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653ABC" w14:textId="77777777" w:rsidR="008D0CCB" w:rsidRDefault="0088743D">
      <w:r>
        <w:rPr>
          <w:noProof/>
        </w:rPr>
        <w:pict w14:anchorId="200C0B7C">
          <v:shapetype id="_x0000_t202" coordsize="21600,21600" o:spt="202" path="m,l,21600r21600,l21600,xe">
            <v:stroke joinstyle="miter"/>
            <v:path gradientshapeok="t" o:connecttype="rect"/>
          </v:shapetype>
          <v:shape id="Text Box 12" o:spid="_x0000_s1038" type="#_x0000_t202" style="position:absolute;margin-left:234.1pt;margin-top:361.55pt;width:224.9pt;height: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" filled="f">
            <v:stroke opacity="32896f"/>
            <v:path arrowok="t"/>
            <v:textbox>
              <w:txbxContent>
                <w:p w14:paraId="254B4D87" w14:textId="77777777" w:rsidR="00147091" w:rsidRPr="00FB7853" w:rsidRDefault="00147091" w:rsidP="00156D9F">
                  <w:pPr>
                    <w:rPr>
                      <w:rFonts w:asciiTheme="majorHAnsi" w:hAnsiTheme="majorHAnsi" w:cs="Arial"/>
                      <w:b/>
                    </w:rPr>
                  </w:pPr>
                  <w:r w:rsidRPr="00FB7853">
                    <w:rPr>
                      <w:rFonts w:asciiTheme="majorHAnsi" w:hAnsiTheme="majorHAnsi" w:cs="Arial"/>
                      <w:b/>
                    </w:rPr>
                    <w:t>How the learning will be assessed:</w:t>
                  </w:r>
                </w:p>
                <w:p w14:paraId="54E9F202" w14:textId="77777777" w:rsidR="00147091" w:rsidRPr="00FB7853" w:rsidRDefault="00147091" w:rsidP="00156D9F">
                  <w:pPr>
                    <w:rPr>
                      <w:rFonts w:asciiTheme="majorHAnsi" w:hAnsiTheme="majorHAnsi" w:cs="Arial"/>
                    </w:rPr>
                  </w:pPr>
                  <w:r w:rsidRPr="00FB7853">
                    <w:rPr>
                      <w:rFonts w:asciiTheme="majorHAnsi" w:hAnsiTheme="majorHAnsi" w:cs="Arial"/>
                    </w:rPr>
                    <w:t>Teacher/Facilitator:</w:t>
                  </w:r>
                  <w:r>
                    <w:rPr>
                      <w:rFonts w:asciiTheme="majorHAnsi" w:hAnsiTheme="majorHAnsi" w:cs="Arial"/>
                    </w:rPr>
                    <w:t xml:space="preserve"> </w:t>
                  </w:r>
                  <w:r w:rsidRPr="00FB7853">
                    <w:rPr>
                      <w:rFonts w:asciiTheme="majorHAnsi" w:hAnsiTheme="majorHAnsi" w:cs="Arial"/>
                    </w:rPr>
                    <w:t>Observation/</w:t>
                  </w:r>
                  <w:r>
                    <w:rPr>
                      <w:rFonts w:asciiTheme="majorHAnsi" w:hAnsiTheme="majorHAnsi" w:cs="Arial"/>
                    </w:rPr>
                    <w:t xml:space="preserve"> </w:t>
                  </w:r>
                  <w:r w:rsidRPr="00FB7853">
                    <w:rPr>
                      <w:rFonts w:asciiTheme="majorHAnsi" w:hAnsiTheme="majorHAnsi" w:cs="Arial"/>
                    </w:rPr>
                    <w:t>Questioning/photography/discussions</w:t>
                  </w:r>
                </w:p>
                <w:p w14:paraId="2DF618E2" w14:textId="77777777" w:rsidR="00147091" w:rsidRPr="00FB7853" w:rsidRDefault="00147091" w:rsidP="00156D9F">
                  <w:pPr>
                    <w:rPr>
                      <w:rFonts w:asciiTheme="majorHAnsi" w:hAnsiTheme="majorHAnsi" w:cs="Arial"/>
                    </w:rPr>
                  </w:pPr>
                  <w:r w:rsidRPr="00FB7853">
                    <w:rPr>
                      <w:rFonts w:asciiTheme="majorHAnsi" w:hAnsiTheme="majorHAnsi" w:cs="Arial"/>
                    </w:rPr>
                    <w:t>Child led:</w:t>
                  </w:r>
                  <w:r>
                    <w:rPr>
                      <w:rFonts w:asciiTheme="majorHAnsi" w:hAnsiTheme="majorHAnsi" w:cs="Arial"/>
                    </w:rPr>
                    <w:t xml:space="preserve"> p</w:t>
                  </w:r>
                  <w:r w:rsidRPr="00FB7853">
                    <w:rPr>
                      <w:rFonts w:asciiTheme="majorHAnsi" w:hAnsiTheme="majorHAnsi" w:cs="Arial"/>
                    </w:rPr>
                    <w:t>hotography/video/</w:t>
                  </w:r>
                  <w:r>
                    <w:rPr>
                      <w:rFonts w:asciiTheme="majorHAnsi" w:hAnsiTheme="majorHAnsi" w:cs="Arial"/>
                    </w:rPr>
                    <w:t xml:space="preserve"> </w:t>
                  </w:r>
                  <w:r w:rsidRPr="00FB7853">
                    <w:rPr>
                      <w:rFonts w:asciiTheme="majorHAnsi" w:hAnsiTheme="majorHAnsi" w:cs="Arial"/>
                    </w:rPr>
                    <w:t>discussions/peer</w:t>
                  </w:r>
                </w:p>
                <w:p w14:paraId="55256DFE" w14:textId="77777777" w:rsidR="00147091" w:rsidRPr="00FB7853" w:rsidRDefault="00147091" w:rsidP="00FB7853">
                  <w:pPr>
                    <w:rPr>
                      <w:rFonts w:asciiTheme="majorHAnsi" w:hAnsiTheme="majorHAnsi" w:cs="Arial"/>
                    </w:rPr>
                  </w:pPr>
                </w:p>
              </w:txbxContent>
            </v:textbox>
            <w10:wrap type="square"/>
          </v:shape>
        </w:pict>
      </w:r>
      <w:r>
        <w:rPr>
          <w:noProof/>
        </w:rPr>
        <w:pict w14:anchorId="5B4E583C">
          <v:shape id="Text Box 9" o:spid="_x0000_s1037" type="#_x0000_t202" style="position:absolute;margin-left:-26.9pt;margin-top:333pt;width:252pt;height: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" filled="f">
            <v:stroke opacity="32896f"/>
            <v:path arrowok="t"/>
            <v:textbox>
              <w:txbxContent>
                <w:p w14:paraId="5A869CF0" w14:textId="77777777" w:rsidR="00147091" w:rsidRPr="00116FFB" w:rsidRDefault="00147091" w:rsidP="00FB7853">
                  <w:pPr>
                    <w:rPr>
                      <w:rFonts w:asciiTheme="majorHAnsi" w:hAnsiTheme="majorHAnsi" w:cs="Arial"/>
                      <w:b/>
                    </w:rPr>
                  </w:pPr>
                  <w:r w:rsidRPr="00116FFB">
                    <w:rPr>
                      <w:rFonts w:asciiTheme="majorHAnsi" w:hAnsiTheme="majorHAnsi" w:cs="Arial"/>
                      <w:b/>
                    </w:rPr>
                    <w:t>ICT Opportunities:</w:t>
                  </w:r>
                </w:p>
                <w:p w14:paraId="793F8E08" w14:textId="77777777" w:rsidR="00147091" w:rsidRPr="001951A7" w:rsidRDefault="00147091" w:rsidP="001D0549">
                  <w:pPr>
                    <w:rPr>
                      <w:rFonts w:asciiTheme="majorHAnsi" w:hAnsiTheme="majorHAnsi" w:cs="Arial"/>
                    </w:rPr>
                  </w:pPr>
                  <w:r w:rsidRPr="001951A7">
                    <w:rPr>
                      <w:rFonts w:asciiTheme="majorHAnsi" w:hAnsiTheme="majorHAnsi" w:cs="Arial"/>
                    </w:rPr>
                    <w:t>Digital photographs – child led</w:t>
                  </w:r>
                </w:p>
                <w:p w14:paraId="1638C9DC" w14:textId="77777777" w:rsidR="00147091" w:rsidRPr="001951A7" w:rsidRDefault="00147091" w:rsidP="001D0549">
                  <w:pPr>
                    <w:rPr>
                      <w:rFonts w:asciiTheme="majorHAnsi" w:hAnsiTheme="majorHAnsi" w:cs="Arial"/>
                    </w:rPr>
                  </w:pPr>
                  <w:r w:rsidRPr="001951A7">
                    <w:rPr>
                      <w:rFonts w:asciiTheme="majorHAnsi" w:hAnsiTheme="majorHAnsi" w:cs="Arial"/>
                    </w:rPr>
                    <w:t>Video diary – child led</w:t>
                  </w:r>
                </w:p>
                <w:p w14:paraId="1BA4C7A1" w14:textId="77777777" w:rsidR="00147091" w:rsidRDefault="00147091" w:rsidP="001D0549">
                  <w:r w:rsidRPr="001951A7">
                    <w:rPr>
                      <w:rFonts w:asciiTheme="majorHAnsi" w:hAnsiTheme="majorHAnsi" w:cs="Arial"/>
                    </w:rPr>
                    <w:t>Research Victorian images on the internet for activity 5 – child led</w:t>
                  </w:r>
                </w:p>
              </w:txbxContent>
            </v:textbox>
            <w10:wrap type="square"/>
          </v:shape>
        </w:pict>
      </w:r>
      <w:r>
        <w:rPr>
          <w:noProof/>
        </w:rPr>
        <w:pict w14:anchorId="361B00D5">
          <v:shape id="Text Box 8" o:spid="_x0000_s1036" type="#_x0000_t202" style="position:absolute;margin-left:234pt;margin-top:283.6pt;width:225pt;height:6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" filled="f">
            <v:stroke opacity="32896f"/>
            <v:path arrowok="t"/>
            <v:textbox>
              <w:txbxContent>
                <w:p w14:paraId="43BC9511" w14:textId="77777777" w:rsidR="00147091" w:rsidRDefault="00147091" w:rsidP="00FB7853">
                  <w:r w:rsidRPr="002E6A66">
                    <w:rPr>
                      <w:rFonts w:asciiTheme="majorHAnsi" w:hAnsiTheme="majorHAnsi" w:cs="Arial"/>
                      <w:b/>
                    </w:rPr>
                    <w:t>Vocabulary:</w:t>
                  </w:r>
                  <w:r>
                    <w:rPr>
                      <w:rFonts w:asciiTheme="majorHAnsi" w:hAnsiTheme="majorHAnsi" w:cs="Arial"/>
                      <w:b/>
                    </w:rPr>
                    <w:t xml:space="preserve"> </w:t>
                  </w:r>
                  <w:r w:rsidRPr="00126099">
                    <w:rPr>
                      <w:rFonts w:asciiTheme="majorHAnsi" w:hAnsiTheme="majorHAnsi" w:cs="Arial"/>
                    </w:rPr>
                    <w:t>Pier, stone merchant, stonemason, Purbeck stone, quarry, banker, mallet, chisel, tramway,</w:t>
                  </w:r>
                  <w:r>
                    <w:rPr>
                      <w:rFonts w:asciiTheme="majorHAnsi" w:hAnsiTheme="majorHAnsi" w:cs="Arial"/>
                    </w:rPr>
                    <w:t xml:space="preserve"> paddle steamer, cargo, ketches.</w:t>
                  </w:r>
                </w:p>
              </w:txbxContent>
            </v:textbox>
            <w10:wrap type="square"/>
          </v:shape>
        </w:pict>
      </w:r>
      <w:r>
        <w:rPr>
          <w:noProof/>
        </w:rPr>
        <w:pict w14:anchorId="5B55846C">
          <v:shape id="Text Box 7" o:spid="_x0000_s1035" type="#_x0000_t202" style="position:absolute;margin-left:-26.9pt;margin-top:259.3pt;width:252pt;height:6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" filled="f">
            <v:stroke opacity="32896f"/>
            <v:path arrowok="t"/>
            <v:textbox>
              <w:txbxContent>
                <w:p w14:paraId="4B46285C" w14:textId="77777777" w:rsidR="00147091" w:rsidRPr="002E6A66" w:rsidRDefault="00147091" w:rsidP="00FB7853">
                  <w:pPr>
                    <w:rPr>
                      <w:rFonts w:asciiTheme="majorHAnsi" w:hAnsiTheme="majorHAnsi" w:cs="Arial"/>
                      <w:b/>
                    </w:rPr>
                  </w:pPr>
                  <w:r w:rsidRPr="002E6A66">
                    <w:rPr>
                      <w:rFonts w:asciiTheme="majorHAnsi" w:hAnsiTheme="majorHAnsi" w:cs="Arial"/>
                      <w:b/>
                    </w:rPr>
                    <w:t>Resources:</w:t>
                  </w:r>
                </w:p>
                <w:p w14:paraId="5D87306E" w14:textId="77777777" w:rsidR="00147091" w:rsidRPr="001951A7" w:rsidRDefault="00147091" w:rsidP="001D0549">
                  <w:pPr>
                    <w:rPr>
                      <w:rFonts w:asciiTheme="majorHAnsi" w:hAnsiTheme="majorHAnsi" w:cs="Arial"/>
                    </w:rPr>
                  </w:pPr>
                  <w:r w:rsidRPr="001951A7">
                    <w:rPr>
                      <w:rFonts w:asciiTheme="majorHAnsi" w:hAnsiTheme="majorHAnsi" w:cs="Arial"/>
                    </w:rPr>
                    <w:t>Swanage Pier Presentation</w:t>
                  </w:r>
                </w:p>
                <w:p w14:paraId="2659D217" w14:textId="77777777" w:rsidR="00147091" w:rsidRPr="001951A7" w:rsidRDefault="00147091" w:rsidP="001D0549">
                  <w:pPr>
                    <w:rPr>
                      <w:rFonts w:asciiTheme="majorHAnsi" w:hAnsiTheme="majorHAnsi" w:cs="Arial"/>
                    </w:rPr>
                  </w:pPr>
                  <w:r w:rsidRPr="001951A7">
                    <w:rPr>
                      <w:rFonts w:asciiTheme="majorHAnsi" w:hAnsiTheme="majorHAnsi" w:cs="Arial"/>
                    </w:rPr>
                    <w:t>Swanage Pier worksheets photocopied</w:t>
                  </w:r>
                </w:p>
                <w:p w14:paraId="5EDD85EF" w14:textId="77777777" w:rsidR="00147091" w:rsidRPr="00EB72D8" w:rsidRDefault="00147091" w:rsidP="009C1A32">
                  <w:pPr>
                    <w:rPr>
                      <w:rFonts w:asciiTheme="majorHAnsi" w:hAnsiTheme="majorHAnsi" w:cs="Arial"/>
                      <w:color w:val="FF0000"/>
                    </w:rPr>
                  </w:pPr>
                  <w:r>
                    <w:rPr>
                      <w:rFonts w:asciiTheme="majorHAnsi" w:hAnsiTheme="majorHAnsi" w:cs="Arial"/>
                      <w:color w:val="FF0000"/>
                    </w:rPr>
                    <w:t>Stonemasons’ tools loaned from Swanage Pier?</w:t>
                  </w:r>
                </w:p>
                <w:p w14:paraId="736809E6" w14:textId="77777777" w:rsidR="00147091" w:rsidRDefault="00147091" w:rsidP="009C1A32"/>
              </w:txbxContent>
            </v:textbox>
            <w10:wrap type="square"/>
          </v:shape>
        </w:pict>
      </w:r>
      <w:r>
        <w:rPr>
          <w:noProof/>
        </w:rPr>
        <w:pict w14:anchorId="7B5C9F74">
          <v:shape id="Text Box 2" o:spid="_x0000_s1034" type="#_x0000_t202" style="position:absolute;margin-left:234.1pt;margin-top:180.6pt;width:224.9pt;height:9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" filled="f">
            <v:stroke opacity="32896f"/>
            <v:path arrowok="t"/>
            <v:textbox>
              <w:txbxContent>
                <w:p w14:paraId="255E3E94" w14:textId="77777777" w:rsidR="00147091" w:rsidRPr="00F46F60" w:rsidRDefault="00147091" w:rsidP="00FB7853">
                  <w:pPr>
                    <w:rPr>
                      <w:rFonts w:asciiTheme="majorHAnsi" w:hAnsiTheme="majorHAnsi" w:cs="Arial"/>
                      <w:b/>
                    </w:rPr>
                  </w:pPr>
                  <w:r w:rsidRPr="00F46F60">
                    <w:rPr>
                      <w:rFonts w:asciiTheme="majorHAnsi" w:hAnsiTheme="majorHAnsi" w:cs="Arial"/>
                      <w:b/>
                    </w:rPr>
                    <w:t>NC References:</w:t>
                  </w:r>
                </w:p>
                <w:p w14:paraId="2B937C86" w14:textId="77777777" w:rsidR="00147091" w:rsidRPr="00C7494E" w:rsidRDefault="00147091" w:rsidP="009C1A32">
                  <w:pPr>
                    <w:rPr>
                      <w:rFonts w:asciiTheme="majorHAnsi" w:hAnsiTheme="majorHAnsi" w:cs="Arial"/>
                    </w:rPr>
                  </w:pPr>
                  <w:r w:rsidRPr="00C7494E">
                    <w:rPr>
                      <w:rFonts w:asciiTheme="majorHAnsi" w:hAnsiTheme="majorHAnsi" w:cs="Arial"/>
                    </w:rPr>
                    <w:t>Influential Victorians - identifying influential Victorians and the way in which their work shaped the Victorian period and the way in which we live today.</w:t>
                  </w:r>
                </w:p>
                <w:p w14:paraId="541CE277" w14:textId="77777777" w:rsidR="00147091" w:rsidRDefault="00147091" w:rsidP="009C1A32">
                  <w:pPr>
                    <w:widowControl w:val="0"/>
                    <w:autoSpaceDE w:val="0"/>
                    <w:autoSpaceDN w:val="0"/>
                    <w:adjustRightInd w:val="0"/>
                  </w:pPr>
                </w:p>
              </w:txbxContent>
            </v:textbox>
            <w10:wrap type="square"/>
          </v:shape>
        </w:pict>
      </w:r>
      <w:r>
        <w:rPr>
          <w:noProof/>
        </w:rPr>
        <w:pict w14:anchorId="462E5042">
          <v:shape id="Text Box 6" o:spid="_x0000_s1033" type="#_x0000_t202" style="position:absolute;margin-left:-26.9pt;margin-top:180.6pt;width:252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" filled="f">
            <v:stroke opacity="32896f"/>
            <v:path arrowok="t"/>
            <v:textbox>
              <w:txbxContent>
                <w:p w14:paraId="0179A967" w14:textId="77777777" w:rsidR="00147091" w:rsidRPr="002E6A66" w:rsidRDefault="00147091" w:rsidP="00FB7853">
                  <w:pPr>
                    <w:rPr>
                      <w:rFonts w:asciiTheme="majorHAnsi" w:hAnsiTheme="majorHAnsi" w:cs="Arial"/>
                      <w:b/>
                    </w:rPr>
                  </w:pPr>
                  <w:r w:rsidRPr="002E6A66">
                    <w:rPr>
                      <w:rFonts w:asciiTheme="majorHAnsi" w:hAnsiTheme="majorHAnsi" w:cs="Arial"/>
                      <w:b/>
                    </w:rPr>
                    <w:t>Links to PSHE, Citizenship or Global Citizenship:</w:t>
                  </w:r>
                </w:p>
                <w:p w14:paraId="3364771C" w14:textId="77777777" w:rsidR="00147091" w:rsidRPr="009052B7" w:rsidRDefault="00147091" w:rsidP="00FB7853">
                  <w:pPr>
                    <w:pStyle w:val="ListParagraph"/>
                    <w:numPr>
                      <w:ilvl w:val="0"/>
                      <w:numId w:val="2"/>
                    </w:numPr>
                    <w:rPr>
                      <w:rFonts w:asciiTheme="majorHAnsi" w:hAnsiTheme="majorHAnsi" w:cs="Arial"/>
                    </w:rPr>
                  </w:pPr>
                  <w:r w:rsidRPr="009052B7">
                    <w:rPr>
                      <w:rFonts w:asciiTheme="majorHAnsi" w:hAnsiTheme="majorHAnsi" w:cs="Arial"/>
                    </w:rPr>
                    <w:t>Collaboration</w:t>
                  </w:r>
                </w:p>
                <w:p w14:paraId="303A4AD6" w14:textId="77777777" w:rsidR="00147091" w:rsidRDefault="00147091" w:rsidP="00FB7853">
                  <w:pPr>
                    <w:pStyle w:val="ListParagraph"/>
                    <w:numPr>
                      <w:ilvl w:val="0"/>
                      <w:numId w:val="2"/>
                    </w:numPr>
                    <w:rPr>
                      <w:rFonts w:asciiTheme="majorHAnsi" w:hAnsiTheme="majorHAnsi" w:cs="Arial"/>
                    </w:rPr>
                  </w:pPr>
                  <w:r w:rsidRPr="009052B7">
                    <w:rPr>
                      <w:rFonts w:asciiTheme="majorHAnsi" w:hAnsiTheme="majorHAnsi" w:cs="Arial"/>
                    </w:rPr>
                    <w:t>Team building</w:t>
                  </w:r>
                </w:p>
                <w:p w14:paraId="4755B4AB" w14:textId="77777777" w:rsidR="00147091" w:rsidRPr="00CC6ED6" w:rsidRDefault="00147091" w:rsidP="00FB7853">
                  <w:pPr>
                    <w:pStyle w:val="ListParagraph"/>
                    <w:numPr>
                      <w:ilvl w:val="0"/>
                      <w:numId w:val="2"/>
                    </w:numPr>
                    <w:rPr>
                      <w:rFonts w:asciiTheme="majorHAnsi" w:hAnsiTheme="majorHAnsi" w:cs="Arial"/>
                    </w:rPr>
                  </w:pPr>
                  <w:r>
                    <w:rPr>
                      <w:rFonts w:asciiTheme="majorHAnsi" w:hAnsiTheme="majorHAnsi" w:cs="Arial"/>
                    </w:rPr>
                    <w:t>Communication</w:t>
                  </w:r>
                </w:p>
              </w:txbxContent>
            </v:textbox>
            <w10:wrap type="square"/>
          </v:shape>
        </w:pict>
      </w:r>
      <w:r>
        <w:rPr>
          <w:noProof/>
        </w:rPr>
        <w:pict w14:anchorId="6EF36C1E">
          <v:shape id="Text Box 3" o:spid="_x0000_s1032" type="#_x0000_t202" style="position:absolute;margin-left:-26.9pt;margin-top:117pt;width:486pt;height:5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" filled="f">
            <v:stroke opacity="32896f"/>
            <v:path arrowok="t"/>
            <v:textbox>
              <w:txbxContent>
                <w:p w14:paraId="41B06F2E" w14:textId="77777777" w:rsidR="00147091" w:rsidRPr="00E75959" w:rsidRDefault="00147091" w:rsidP="00FB7853">
                  <w:pPr>
                    <w:rPr>
                      <w:rFonts w:asciiTheme="majorHAnsi" w:hAnsiTheme="majorHAnsi" w:cs="Arial"/>
                      <w:b/>
                    </w:rPr>
                  </w:pPr>
                  <w:r w:rsidRPr="00E75959">
                    <w:rPr>
                      <w:rFonts w:asciiTheme="majorHAnsi" w:hAnsiTheme="majorHAnsi" w:cs="Arial"/>
                      <w:b/>
                    </w:rPr>
                    <w:t xml:space="preserve">Link to next session: </w:t>
                  </w:r>
                </w:p>
                <w:p w14:paraId="28A60C28" w14:textId="77777777" w:rsidR="00147091" w:rsidRPr="00C7494E" w:rsidRDefault="00147091" w:rsidP="009C1A32">
                  <w:pPr>
                    <w:rPr>
                      <w:rFonts w:asciiTheme="majorHAnsi" w:hAnsiTheme="majorHAnsi" w:cs="Arial"/>
                    </w:rPr>
                  </w:pPr>
                  <w:r w:rsidRPr="00C7494E">
                    <w:rPr>
                      <w:rFonts w:asciiTheme="majorHAnsi" w:hAnsiTheme="majorHAnsi" w:cs="Arial"/>
                    </w:rPr>
                    <w:t>Influential Victorians - identifying influential Victorians and the way in which their work shaped the Victorian period and the way in which we live today.</w:t>
                  </w:r>
                </w:p>
                <w:p w14:paraId="052D2936" w14:textId="77777777" w:rsidR="00147091" w:rsidRDefault="00147091" w:rsidP="009C1A32"/>
              </w:txbxContent>
            </v:textbox>
            <w10:wrap type="square"/>
          </v:shape>
        </w:pict>
      </w:r>
      <w:r>
        <w:rPr>
          <w:noProof/>
        </w:rPr>
        <w:pict w14:anchorId="2A8B0B72">
          <v:shape id="Text Box 4" o:spid="_x0000_s1031" type="#_x0000_t202" style="position:absolute;margin-left:243pt;margin-top:-8.9pt;width:3in;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" filled="f">
            <v:stroke opacity="32896f"/>
            <v:path arrowok="t"/>
            <v:textbox>
              <w:txbxContent>
                <w:p w14:paraId="04E22CC2" w14:textId="77777777" w:rsidR="00147091" w:rsidRDefault="00147091" w:rsidP="009C1A32">
                  <w:pPr>
                    <w:rPr>
                      <w:rFonts w:asciiTheme="majorHAnsi" w:hAnsiTheme="majorHAnsi" w:cs="Arial"/>
                      <w:b/>
                    </w:rPr>
                  </w:pPr>
                  <w:r w:rsidRPr="00B11AC7">
                    <w:rPr>
                      <w:rFonts w:asciiTheme="majorHAnsi" w:hAnsiTheme="majorHAnsi" w:cs="Arial"/>
                      <w:b/>
                    </w:rPr>
                    <w:t xml:space="preserve">Pupil Age: </w:t>
                  </w:r>
                  <w:r>
                    <w:rPr>
                      <w:rFonts w:asciiTheme="majorHAnsi" w:hAnsiTheme="majorHAnsi" w:cs="Arial"/>
                      <w:b/>
                    </w:rPr>
                    <w:t>11-12</w:t>
                  </w:r>
                </w:p>
                <w:p w14:paraId="73DBCB3E" w14:textId="77777777" w:rsidR="00147091" w:rsidRPr="00126099" w:rsidRDefault="00147091" w:rsidP="009C1A32">
                  <w:pPr>
                    <w:rPr>
                      <w:rFonts w:asciiTheme="majorHAnsi" w:hAnsiTheme="majorHAnsi" w:cs="Arial"/>
                      <w:b/>
                    </w:rPr>
                  </w:pPr>
                  <w:r w:rsidRPr="00126099">
                    <w:rPr>
                      <w:rFonts w:asciiTheme="majorHAnsi" w:hAnsiTheme="majorHAnsi" w:cs="Arial"/>
                    </w:rPr>
                    <w:t xml:space="preserve">The Swanage Pier Trust has prepared this plan, presentation and resources for school groups visiting Swanage Pier. The plan and teaching resources are editable to enable them to be tailored to the different needs of student groups. </w:t>
                  </w:r>
                </w:p>
                <w:p w14:paraId="5210EF46" w14:textId="77777777" w:rsidR="00147091" w:rsidRDefault="00147091" w:rsidP="008D0CCB"/>
              </w:txbxContent>
            </v:textbox>
            <w10:wrap type="square"/>
          </v:shape>
        </w:pict>
      </w:r>
      <w:r>
        <w:rPr>
          <w:noProof/>
        </w:rPr>
        <w:pict w14:anchorId="184AD579">
          <v:shape id="Text Box 5" o:spid="_x0000_s1030" type="#_x0000_t202" style="position:absolute;margin-left:-26.9pt;margin-top:-8.9pt;width:261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" filled="f">
            <v:stroke opacity="32896f"/>
            <v:path arrowok="t"/>
            <v:textbox>
              <w:txbxContent>
                <w:p w14:paraId="2E173E40" w14:textId="77777777" w:rsidR="00147091" w:rsidRPr="00B11AC7" w:rsidRDefault="00147091" w:rsidP="008D0CCB">
                  <w:pPr>
                    <w:rPr>
                      <w:rFonts w:asciiTheme="majorHAnsi" w:hAnsiTheme="majorHAnsi"/>
                      <w:b/>
                    </w:rPr>
                  </w:pPr>
                  <w:r w:rsidRPr="00B11AC7">
                    <w:rPr>
                      <w:rFonts w:asciiTheme="majorHAnsi" w:hAnsiTheme="majorHAnsi"/>
                      <w:b/>
                    </w:rPr>
                    <w:t>Year Group: Y</w:t>
                  </w:r>
                  <w:r>
                    <w:rPr>
                      <w:rFonts w:asciiTheme="majorHAnsi" w:hAnsiTheme="majorHAnsi"/>
                      <w:b/>
                    </w:rPr>
                    <w:t>7</w:t>
                  </w:r>
                </w:p>
                <w:p w14:paraId="4CBBF896" w14:textId="77777777" w:rsidR="00147091" w:rsidRPr="00B11AC7" w:rsidRDefault="00147091" w:rsidP="008D0CCB">
                  <w:pPr>
                    <w:rPr>
                      <w:rFonts w:asciiTheme="majorHAnsi" w:hAnsiTheme="majorHAnsi"/>
                      <w:b/>
                    </w:rPr>
                  </w:pPr>
                  <w:r w:rsidRPr="00B11AC7">
                    <w:rPr>
                      <w:rFonts w:asciiTheme="majorHAnsi" w:hAnsiTheme="majorHAnsi"/>
                      <w:b/>
                    </w:rPr>
                    <w:t xml:space="preserve">Subject / Theme of Lesson: </w:t>
                  </w:r>
                </w:p>
                <w:p w14:paraId="623C7C70" w14:textId="77777777" w:rsidR="00147091" w:rsidRDefault="00147091" w:rsidP="008D0CCB">
                  <w:r w:rsidRPr="00E36421">
                    <w:rPr>
                      <w:rFonts w:asciiTheme="majorHAnsi" w:hAnsiTheme="majorHAnsi" w:cs="Arial"/>
                    </w:rPr>
                    <w:t xml:space="preserve">History – </w:t>
                  </w:r>
                  <w:r w:rsidRPr="00E36421">
                    <w:rPr>
                      <w:rFonts w:asciiTheme="majorHAnsi" w:hAnsiTheme="majorHAnsi" w:cs="Gill Sans MT"/>
                    </w:rPr>
                    <w:t>To think about trade and industry in the Victorian period. Understanding the rise and decline of the Purbeck stone trade.</w:t>
                  </w:r>
                </w:p>
              </w:txbxContent>
            </v:textbox>
            <w10:wrap type="square"/>
          </v:shape>
        </w:pict>
      </w:r>
      <w:r w:rsidR="008D0CCB">
        <w:br w:type="page"/>
      </w:r>
    </w:p>
    <w:p w14:paraId="358B040E" w14:textId="77777777" w:rsidR="008D0CCB" w:rsidRDefault="0088743D">
      <w:r>
        <w:rPr>
          <w:noProof/>
        </w:rPr>
        <w:lastRenderedPageBreak/>
        <w:pict w14:anchorId="41BB2631">
          <v:shape id="Text Box 13" o:spid="_x0000_s1029" type="#_x0000_t202" style="position:absolute;margin-left:-64.8pt;margin-top:241.45pt;width:538.4pt;height:15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" filled="f">
            <v:stroke opacity="32896f"/>
            <v:path arrowok="t"/>
            <v:textbox>
              <w:txbxContent>
                <w:p w14:paraId="2CCE4B1B" w14:textId="77777777" w:rsidR="00147091" w:rsidRPr="000D7818" w:rsidRDefault="00147091" w:rsidP="00FB7853">
                  <w:pPr>
                    <w:rPr>
                      <w:rFonts w:asciiTheme="majorHAnsi" w:hAnsiTheme="majorHAnsi" w:cs="Arial"/>
                      <w:b/>
                    </w:rPr>
                  </w:pPr>
                  <w:r>
                    <w:rPr>
                      <w:rFonts w:asciiTheme="majorHAnsi" w:hAnsiTheme="majorHAnsi" w:cs="Arial"/>
                      <w:b/>
                    </w:rPr>
                    <w:t>Timing</w:t>
                  </w:r>
                  <w:r>
                    <w:rPr>
                      <w:rFonts w:asciiTheme="majorHAnsi" w:hAnsiTheme="majorHAnsi" w:cs="Arial"/>
                      <w:b/>
                    </w:rPr>
                    <w:tab/>
                  </w:r>
                  <w:r>
                    <w:rPr>
                      <w:rFonts w:asciiTheme="majorHAnsi" w:hAnsiTheme="majorHAnsi" w:cs="Arial"/>
                      <w:b/>
                    </w:rPr>
                    <w:tab/>
                    <w:t>Overview of lesson</w:t>
                  </w:r>
                </w:p>
                <w:p w14:paraId="01241CDC" w14:textId="77777777" w:rsidR="00D047D6" w:rsidRDefault="00D047D6" w:rsidP="009C1A32">
                  <w:pPr>
                    <w:rPr>
                      <w:rFonts w:asciiTheme="majorHAnsi" w:hAnsiTheme="majorHAnsi" w:cs="Arial"/>
                      <w:b/>
                    </w:rPr>
                  </w:pPr>
                </w:p>
                <w:p w14:paraId="6173D36D" w14:textId="77777777" w:rsidR="00147091" w:rsidRPr="006F6B55" w:rsidRDefault="00147091" w:rsidP="00D047D6">
                  <w:pPr>
                    <w:ind w:left="1440" w:hanging="1440"/>
                    <w:rPr>
                      <w:rFonts w:asciiTheme="majorHAnsi" w:hAnsiTheme="majorHAnsi" w:cs="Arial"/>
                      <w:b/>
                    </w:rPr>
                  </w:pPr>
                  <w:r>
                    <w:rPr>
                      <w:rFonts w:asciiTheme="majorHAnsi" w:hAnsiTheme="majorHAnsi" w:cs="Arial"/>
                      <w:b/>
                    </w:rPr>
                    <w:t>5 min</w:t>
                  </w:r>
                  <w:r>
                    <w:rPr>
                      <w:rFonts w:asciiTheme="majorHAnsi" w:hAnsiTheme="majorHAnsi" w:cs="Arial"/>
                      <w:b/>
                    </w:rPr>
                    <w:tab/>
                  </w:r>
                  <w:r w:rsidRPr="006F6B55">
                    <w:rPr>
                      <w:rFonts w:asciiTheme="majorHAnsi" w:hAnsiTheme="majorHAnsi" w:cs="Arial"/>
                      <w:b/>
                    </w:rPr>
                    <w:t xml:space="preserve">Introduction to the theme. </w:t>
                  </w:r>
                  <w:r w:rsidRPr="006F6B55">
                    <w:rPr>
                      <w:rFonts w:asciiTheme="majorHAnsi" w:hAnsiTheme="majorHAnsi" w:cs="Gill Sans MT"/>
                    </w:rPr>
                    <w:t>To think about trade and industry in the Victorian period.</w:t>
                  </w:r>
                  <w:r w:rsidR="00D047D6">
                    <w:rPr>
                      <w:rFonts w:asciiTheme="majorHAnsi" w:hAnsiTheme="majorHAnsi" w:cs="Gill Sans MT"/>
                    </w:rPr>
                    <w:br/>
                  </w:r>
                  <w:r w:rsidRPr="006F6B55">
                    <w:rPr>
                      <w:rFonts w:asciiTheme="majorHAnsi" w:hAnsiTheme="majorHAnsi" w:cs="Gill Sans MT"/>
                    </w:rPr>
                    <w:t>Understanding the rise and decline of the Purbeck stone trade.</w:t>
                  </w:r>
                </w:p>
                <w:p w14:paraId="3382DC95" w14:textId="77777777" w:rsidR="00147091" w:rsidRPr="006F6B55" w:rsidRDefault="00147091" w:rsidP="009C1A32">
                  <w:pPr>
                    <w:rPr>
                      <w:rFonts w:asciiTheme="majorHAnsi" w:hAnsiTheme="majorHAnsi" w:cs="Arial"/>
                    </w:rPr>
                  </w:pPr>
                </w:p>
                <w:p w14:paraId="3E551938" w14:textId="77777777" w:rsidR="00147091" w:rsidRPr="006F6B55" w:rsidRDefault="00147091" w:rsidP="00107439">
                  <w:pPr>
                    <w:ind w:left="720" w:firstLine="720"/>
                    <w:rPr>
                      <w:rFonts w:asciiTheme="majorHAnsi" w:hAnsiTheme="majorHAnsi" w:cs="Arial"/>
                    </w:rPr>
                  </w:pPr>
                  <w:r w:rsidRPr="006F6B55">
                    <w:rPr>
                      <w:rFonts w:asciiTheme="majorHAnsi" w:hAnsiTheme="majorHAnsi" w:cs="Arial"/>
                    </w:rPr>
                    <w:t>Discuss learning objective and aims.</w:t>
                  </w:r>
                </w:p>
                <w:p w14:paraId="61B5520F" w14:textId="77777777" w:rsidR="00147091" w:rsidRPr="006F6B55" w:rsidRDefault="00147091" w:rsidP="009C1A32">
                  <w:pPr>
                    <w:rPr>
                      <w:rFonts w:asciiTheme="majorHAnsi" w:hAnsiTheme="majorHAnsi" w:cs="Arial"/>
                      <w:b/>
                    </w:rPr>
                  </w:pPr>
                </w:p>
                <w:p w14:paraId="0419E5B1" w14:textId="77777777" w:rsidR="00147091" w:rsidRPr="000D7818" w:rsidRDefault="00147091" w:rsidP="009C1A32">
                  <w:pPr>
                    <w:ind w:left="1440" w:hanging="1440"/>
                    <w:rPr>
                      <w:rFonts w:asciiTheme="majorHAnsi" w:hAnsiTheme="majorHAnsi" w:cs="Arial"/>
                    </w:rPr>
                  </w:pPr>
                </w:p>
                <w:p w14:paraId="708D5B6A" w14:textId="77777777" w:rsidR="00147091" w:rsidRPr="006F6B55" w:rsidRDefault="00147091" w:rsidP="009C1A32">
                  <w:pPr>
                    <w:rPr>
                      <w:rFonts w:asciiTheme="majorHAnsi" w:hAnsiTheme="majorHAnsi" w:cs="Arial"/>
                      <w:b/>
                    </w:rPr>
                  </w:pPr>
                  <w:r>
                    <w:rPr>
                      <w:rFonts w:asciiTheme="majorHAnsi" w:hAnsiTheme="majorHAnsi" w:cs="Arial"/>
                      <w:b/>
                    </w:rPr>
                    <w:t>30 min.</w:t>
                  </w:r>
                  <w:r>
                    <w:rPr>
                      <w:rFonts w:asciiTheme="majorHAnsi" w:hAnsiTheme="majorHAnsi" w:cs="Arial"/>
                      <w:b/>
                    </w:rPr>
                    <w:tab/>
                  </w:r>
                  <w:r w:rsidRPr="006F6B55">
                    <w:rPr>
                      <w:rFonts w:asciiTheme="majorHAnsi" w:hAnsiTheme="majorHAnsi" w:cs="Arial"/>
                      <w:b/>
                    </w:rPr>
                    <w:t>Presentation</w:t>
                  </w:r>
                </w:p>
                <w:p w14:paraId="79F8E079" w14:textId="77777777" w:rsidR="00147091" w:rsidRPr="006F6B55" w:rsidRDefault="00147091" w:rsidP="00107439">
                  <w:pPr>
                    <w:ind w:left="720" w:firstLine="720"/>
                    <w:rPr>
                      <w:rFonts w:asciiTheme="majorHAnsi" w:hAnsiTheme="majorHAnsi" w:cs="Arial"/>
                    </w:rPr>
                  </w:pPr>
                  <w:r w:rsidRPr="006F6B55">
                    <w:rPr>
                      <w:rFonts w:asciiTheme="majorHAnsi" w:hAnsiTheme="majorHAnsi" w:cs="Arial"/>
                    </w:rPr>
                    <w:t xml:space="preserve">Presentation can be delivered in the classroom or in the Swanage Pier education room. </w:t>
                  </w:r>
                </w:p>
                <w:p w14:paraId="5BC8829C" w14:textId="77777777" w:rsidR="00147091" w:rsidRPr="00EB72D8" w:rsidRDefault="00147091" w:rsidP="009C1A32">
                  <w:pPr>
                    <w:rPr>
                      <w:rFonts w:asciiTheme="majorHAnsi" w:hAnsiTheme="majorHAnsi" w:cs="Arial"/>
                      <w:color w:val="FF0000"/>
                    </w:rPr>
                  </w:pPr>
                </w:p>
                <w:p w14:paraId="36476FDE" w14:textId="77777777" w:rsidR="00147091" w:rsidRPr="006F6B55" w:rsidRDefault="00147091" w:rsidP="00107439">
                  <w:pPr>
                    <w:ind w:left="720" w:firstLine="720"/>
                    <w:rPr>
                      <w:rFonts w:asciiTheme="majorHAnsi" w:hAnsiTheme="majorHAnsi" w:cs="Arial"/>
                      <w:b/>
                    </w:rPr>
                  </w:pPr>
                  <w:r w:rsidRPr="006F6B55">
                    <w:rPr>
                      <w:rFonts w:asciiTheme="majorHAnsi" w:hAnsiTheme="majorHAnsi" w:cs="Arial"/>
                      <w:b/>
                    </w:rPr>
                    <w:t>Activities</w:t>
                  </w:r>
                </w:p>
                <w:p w14:paraId="6D9B5F47" w14:textId="77777777" w:rsidR="00147091" w:rsidRPr="006F6B55" w:rsidRDefault="00147091" w:rsidP="00107439">
                  <w:pPr>
                    <w:ind w:left="1440"/>
                    <w:rPr>
                      <w:rFonts w:asciiTheme="majorHAnsi" w:hAnsiTheme="majorHAnsi" w:cs="Arial"/>
                    </w:rPr>
                  </w:pPr>
                  <w:r w:rsidRPr="006F6B55">
                    <w:rPr>
                      <w:rFonts w:asciiTheme="majorHAnsi" w:hAnsiTheme="majorHAnsi" w:cs="Arial"/>
                    </w:rPr>
                    <w:t>Activities should be completed on Swanage Pier. In bad weather the Swanage Pier</w:t>
                  </w:r>
                  <w:r w:rsidR="00107439">
                    <w:rPr>
                      <w:rFonts w:asciiTheme="majorHAnsi" w:hAnsiTheme="majorHAnsi" w:cs="Arial"/>
                    </w:rPr>
                    <w:br/>
                  </w:r>
                  <w:r w:rsidRPr="006F6B55">
                    <w:rPr>
                      <w:rFonts w:asciiTheme="majorHAnsi" w:hAnsiTheme="majorHAnsi" w:cs="Arial"/>
                    </w:rPr>
                    <w:t xml:space="preserve">education room can be used as this provides a view of the Pier. The details of each activity should be read aloud to the whole group. </w:t>
                  </w:r>
                </w:p>
                <w:p w14:paraId="7CA31981" w14:textId="77777777" w:rsidR="00147091" w:rsidRPr="006F6B55" w:rsidRDefault="00147091" w:rsidP="009C1A32">
                  <w:pPr>
                    <w:rPr>
                      <w:rFonts w:asciiTheme="majorHAnsi" w:hAnsiTheme="majorHAnsi" w:cs="Arial"/>
                    </w:rPr>
                  </w:pPr>
                </w:p>
                <w:p w14:paraId="18166DAA" w14:textId="77777777" w:rsidR="00147091" w:rsidRPr="006F6B55" w:rsidRDefault="00147091" w:rsidP="00107439">
                  <w:pPr>
                    <w:ind w:left="720" w:firstLine="720"/>
                    <w:rPr>
                      <w:rFonts w:asciiTheme="majorHAnsi" w:hAnsiTheme="majorHAnsi" w:cs="Arial"/>
                    </w:rPr>
                  </w:pPr>
                  <w:r w:rsidRPr="006F6B55">
                    <w:rPr>
                      <w:rFonts w:asciiTheme="majorHAnsi" w:hAnsiTheme="majorHAnsi" w:cs="Arial"/>
                    </w:rPr>
                    <w:t>Activities can be completed individually, in pairs or in small groups.</w:t>
                  </w:r>
                </w:p>
                <w:p w14:paraId="2F79D9B7" w14:textId="77777777" w:rsidR="00147091" w:rsidRPr="00EB72D8" w:rsidRDefault="00147091" w:rsidP="009C1A32">
                  <w:pPr>
                    <w:rPr>
                      <w:rFonts w:asciiTheme="majorHAnsi" w:hAnsiTheme="majorHAnsi" w:cs="Arial"/>
                      <w:color w:val="FF0000"/>
                    </w:rPr>
                  </w:pPr>
                </w:p>
                <w:p w14:paraId="70A21BD7" w14:textId="77777777" w:rsidR="00147091" w:rsidRPr="008A47C9" w:rsidRDefault="00147091" w:rsidP="00107439">
                  <w:pPr>
                    <w:ind w:left="720" w:firstLine="720"/>
                    <w:rPr>
                      <w:rFonts w:asciiTheme="majorHAnsi" w:hAnsiTheme="majorHAnsi" w:cs="Arial"/>
                      <w:b/>
                    </w:rPr>
                  </w:pPr>
                  <w:r w:rsidRPr="008A47C9">
                    <w:rPr>
                      <w:rFonts w:asciiTheme="majorHAnsi" w:hAnsiTheme="majorHAnsi" w:cs="Arial"/>
                      <w:b/>
                    </w:rPr>
                    <w:t>Activity Differentiation:</w:t>
                  </w:r>
                </w:p>
                <w:p w14:paraId="1613098F" w14:textId="77777777" w:rsidR="00147091" w:rsidRPr="008A47C9" w:rsidRDefault="00147091" w:rsidP="009C1A32">
                  <w:pPr>
                    <w:rPr>
                      <w:rFonts w:asciiTheme="majorHAnsi" w:hAnsiTheme="majorHAnsi" w:cs="Arial"/>
                      <w:b/>
                      <w:u w:val="single"/>
                    </w:rPr>
                  </w:pPr>
                </w:p>
                <w:p w14:paraId="73626F90" w14:textId="77777777" w:rsidR="00147091" w:rsidRPr="008A47C9" w:rsidRDefault="00147091" w:rsidP="00107439">
                  <w:pPr>
                    <w:ind w:left="1440"/>
                    <w:rPr>
                      <w:rFonts w:asciiTheme="majorHAnsi" w:hAnsiTheme="majorHAnsi" w:cs="Arial"/>
                    </w:rPr>
                  </w:pPr>
                  <w:r w:rsidRPr="008A47C9">
                    <w:rPr>
                      <w:rFonts w:asciiTheme="majorHAnsi" w:hAnsiTheme="majorHAnsi" w:cs="Arial"/>
                      <w:b/>
                    </w:rPr>
                    <w:t xml:space="preserve">LA: </w:t>
                  </w:r>
                  <w:r w:rsidRPr="008A47C9">
                    <w:rPr>
                      <w:rFonts w:asciiTheme="majorHAnsi" w:hAnsiTheme="majorHAnsi" w:cs="Arial"/>
                    </w:rPr>
                    <w:t>Additional support to be provided by teaching assistant to help guide students through</w:t>
                  </w:r>
                  <w:r w:rsidR="00107439">
                    <w:rPr>
                      <w:rFonts w:asciiTheme="majorHAnsi" w:hAnsiTheme="majorHAnsi" w:cs="Arial"/>
                    </w:rPr>
                    <w:br/>
                  </w:r>
                  <w:r w:rsidRPr="008A47C9">
                    <w:rPr>
                      <w:rFonts w:asciiTheme="majorHAnsi" w:hAnsiTheme="majorHAnsi" w:cs="Arial"/>
                    </w:rPr>
                    <w:t xml:space="preserve">the activities and looking for clues in the Swanage Pier exhibition. </w:t>
                  </w:r>
                </w:p>
                <w:p w14:paraId="225EE57E" w14:textId="77777777" w:rsidR="00147091" w:rsidRPr="00EB72D8" w:rsidRDefault="00147091" w:rsidP="009C1A32">
                  <w:pPr>
                    <w:rPr>
                      <w:rFonts w:asciiTheme="majorHAnsi" w:hAnsiTheme="majorHAnsi" w:cs="Arial"/>
                      <w:b/>
                      <w:color w:val="FF0000"/>
                    </w:rPr>
                  </w:pPr>
                </w:p>
                <w:p w14:paraId="2D96E81E" w14:textId="77777777" w:rsidR="00147091" w:rsidRPr="008A47C9" w:rsidRDefault="00147091" w:rsidP="00107439">
                  <w:pPr>
                    <w:ind w:left="1440"/>
                    <w:rPr>
                      <w:rFonts w:asciiTheme="majorHAnsi" w:hAnsiTheme="majorHAnsi" w:cs="Arial"/>
                      <w:b/>
                    </w:rPr>
                  </w:pPr>
                  <w:r w:rsidRPr="008A47C9">
                    <w:rPr>
                      <w:rFonts w:asciiTheme="majorHAnsi" w:hAnsiTheme="majorHAnsi" w:cs="Arial"/>
                      <w:b/>
                    </w:rPr>
                    <w:t xml:space="preserve">MA: </w:t>
                  </w:r>
                  <w:r w:rsidRPr="008A47C9">
                    <w:rPr>
                      <w:rFonts w:asciiTheme="majorHAnsi" w:hAnsiTheme="majorHAnsi" w:cs="Arial"/>
                    </w:rPr>
                    <w:t>Students can be encouraged to provide more detailed answers for activities 1-4,</w:t>
                  </w:r>
                  <w:r w:rsidR="00107439">
                    <w:rPr>
                      <w:rFonts w:asciiTheme="majorHAnsi" w:hAnsiTheme="majorHAnsi" w:cs="Arial"/>
                    </w:rPr>
                    <w:br/>
                  </w:r>
                  <w:r w:rsidRPr="008A47C9">
                    <w:rPr>
                      <w:rFonts w:asciiTheme="majorHAnsi" w:hAnsiTheme="majorHAnsi" w:cs="Arial"/>
                    </w:rPr>
                    <w:t>activity 5 can be extended as follows:</w:t>
                  </w:r>
                </w:p>
                <w:p w14:paraId="11539C78" w14:textId="77777777" w:rsidR="00147091" w:rsidRPr="00EB72D8" w:rsidRDefault="00147091" w:rsidP="009C1A32">
                  <w:pPr>
                    <w:rPr>
                      <w:rFonts w:asciiTheme="majorHAnsi" w:hAnsiTheme="majorHAnsi" w:cs="Arial"/>
                      <w:b/>
                      <w:color w:val="FF0000"/>
                    </w:rPr>
                  </w:pPr>
                </w:p>
                <w:p w14:paraId="4FA66BB4" w14:textId="77777777" w:rsidR="00147091" w:rsidRPr="008A47C9" w:rsidRDefault="00147091" w:rsidP="00107439">
                  <w:pPr>
                    <w:ind w:left="1440"/>
                    <w:rPr>
                      <w:rFonts w:asciiTheme="majorHAnsi" w:hAnsiTheme="majorHAnsi" w:cs="Arial"/>
                    </w:rPr>
                  </w:pPr>
                  <w:r w:rsidRPr="008A47C9">
                    <w:rPr>
                      <w:rFonts w:asciiTheme="majorHAnsi" w:hAnsiTheme="majorHAnsi" w:cs="Arial"/>
                      <w:b/>
                    </w:rPr>
                    <w:t>Activity 5 –</w:t>
                  </w:r>
                  <w:r w:rsidRPr="008A47C9">
                    <w:rPr>
                      <w:rFonts w:asciiTheme="majorHAnsi" w:hAnsiTheme="majorHAnsi" w:cs="Arial"/>
                    </w:rPr>
                    <w:t xml:space="preserve"> </w:t>
                  </w:r>
                  <w:r w:rsidR="00107439">
                    <w:rPr>
                      <w:rFonts w:asciiTheme="majorHAnsi" w:hAnsiTheme="majorHAnsi" w:cs="Arial"/>
                    </w:rPr>
                    <w:tab/>
                  </w:r>
                  <w:r w:rsidRPr="008A47C9">
                    <w:rPr>
                      <w:rFonts w:asciiTheme="majorHAnsi" w:hAnsiTheme="majorHAnsi" w:cs="Arial"/>
                    </w:rPr>
                    <w:t>What other cargo would you expect to find on these boats. Come up with five more</w:t>
                  </w:r>
                  <w:r w:rsidR="00107439">
                    <w:rPr>
                      <w:rFonts w:asciiTheme="majorHAnsi" w:hAnsiTheme="majorHAnsi" w:cs="Arial"/>
                    </w:rPr>
                    <w:t xml:space="preserve"> </w:t>
                  </w:r>
                  <w:r w:rsidRPr="008A47C9">
                    <w:rPr>
                      <w:rFonts w:asciiTheme="majorHAnsi" w:hAnsiTheme="majorHAnsi" w:cs="Arial"/>
                    </w:rPr>
                    <w:t xml:space="preserve">examples for each type of boat. </w:t>
                  </w:r>
                </w:p>
                <w:p w14:paraId="3E7EB680" w14:textId="77777777" w:rsidR="00147091" w:rsidRPr="000D7818" w:rsidRDefault="00147091" w:rsidP="00FB7853">
                  <w:pPr>
                    <w:rPr>
                      <w:rFonts w:asciiTheme="majorHAnsi" w:hAnsiTheme="majorHAnsi" w:cs="Arial"/>
                    </w:rPr>
                  </w:pPr>
                </w:p>
                <w:p w14:paraId="1E2C2BBC" w14:textId="77777777" w:rsidR="00147091" w:rsidRDefault="00147091" w:rsidP="00FB7853">
                  <w:pPr>
                    <w:rPr>
                      <w:rFonts w:asciiTheme="majorHAnsi" w:hAnsiTheme="majorHAnsi" w:cs="Arial"/>
                      <w:b/>
                    </w:rPr>
                  </w:pPr>
                </w:p>
                <w:p w14:paraId="1F969FF8" w14:textId="77777777" w:rsidR="00147091" w:rsidRDefault="00147091" w:rsidP="00FB7853">
                  <w:pPr>
                    <w:rPr>
                      <w:rFonts w:asciiTheme="majorHAnsi" w:hAnsiTheme="majorHAnsi" w:cs="Arial"/>
                      <w:b/>
                    </w:rPr>
                  </w:pPr>
                  <w:r>
                    <w:rPr>
                      <w:rFonts w:asciiTheme="majorHAnsi" w:hAnsiTheme="majorHAnsi" w:cs="Arial"/>
                      <w:b/>
                    </w:rPr>
                    <w:t>5 min</w:t>
                  </w:r>
                  <w:r>
                    <w:rPr>
                      <w:rFonts w:asciiTheme="majorHAnsi" w:hAnsiTheme="majorHAnsi" w:cs="Arial"/>
                      <w:b/>
                    </w:rPr>
                    <w:tab/>
                  </w:r>
                  <w:r>
                    <w:rPr>
                      <w:rFonts w:asciiTheme="majorHAnsi" w:hAnsiTheme="majorHAnsi" w:cs="Arial"/>
                      <w:b/>
                    </w:rPr>
                    <w:tab/>
                    <w:t>Plenary / Reflection on the learning</w:t>
                  </w:r>
                </w:p>
                <w:p w14:paraId="7083AA4F" w14:textId="77777777" w:rsidR="00147091" w:rsidRPr="008E4B18" w:rsidRDefault="00147091" w:rsidP="003D625E">
                  <w:pPr>
                    <w:ind w:left="1440"/>
                    <w:rPr>
                      <w:rFonts w:asciiTheme="majorHAnsi" w:hAnsiTheme="majorHAnsi" w:cs="Gill Sans MT"/>
                    </w:rPr>
                  </w:pPr>
                  <w:r w:rsidRPr="008E4B18">
                    <w:rPr>
                      <w:rFonts w:asciiTheme="majorHAnsi" w:hAnsiTheme="majorHAnsi" w:cs="Arial"/>
                    </w:rPr>
                    <w:t>Initiate discussion based upon their experiences and question it further through a dialogic</w:t>
                  </w:r>
                  <w:r w:rsidR="003D625E">
                    <w:rPr>
                      <w:rFonts w:asciiTheme="majorHAnsi" w:hAnsiTheme="majorHAnsi" w:cs="Arial"/>
                    </w:rPr>
                    <w:br/>
                  </w:r>
                  <w:r w:rsidRPr="008E4B18">
                    <w:rPr>
                      <w:rFonts w:asciiTheme="majorHAnsi" w:hAnsiTheme="majorHAnsi" w:cs="Arial"/>
                    </w:rPr>
                    <w:t>based approach.</w:t>
                  </w:r>
                  <w:r w:rsidRPr="008E4B18">
                    <w:rPr>
                      <w:rFonts w:asciiTheme="majorHAnsi" w:hAnsiTheme="majorHAnsi" w:cs="Gill Sans MT"/>
                    </w:rPr>
                    <w:t xml:space="preserve"> </w:t>
                  </w:r>
                </w:p>
                <w:p w14:paraId="062981E7" w14:textId="77777777" w:rsidR="00147091" w:rsidRPr="008E4B18" w:rsidRDefault="00147091" w:rsidP="009C1A32">
                  <w:pPr>
                    <w:rPr>
                      <w:rFonts w:asciiTheme="majorHAnsi" w:hAnsiTheme="majorHAnsi" w:cs="Gill Sans MT"/>
                    </w:rPr>
                  </w:pPr>
                </w:p>
                <w:p w14:paraId="01692F4C" w14:textId="77777777" w:rsidR="00147091" w:rsidRPr="008E4B18" w:rsidRDefault="00147091" w:rsidP="003D625E">
                  <w:pPr>
                    <w:ind w:left="1440"/>
                    <w:rPr>
                      <w:rFonts w:asciiTheme="majorHAnsi" w:hAnsiTheme="majorHAnsi" w:cs="Arial"/>
                    </w:rPr>
                  </w:pPr>
                  <w:r w:rsidRPr="008E4B18">
                    <w:rPr>
                      <w:rFonts w:asciiTheme="majorHAnsi" w:hAnsiTheme="majorHAnsi" w:cs="Arial"/>
                    </w:rPr>
                    <w:t xml:space="preserve">Freeze frame - Students have to produce a freeze-frame showing one aspect of their </w:t>
                  </w:r>
                  <w:r w:rsidR="003D625E">
                    <w:rPr>
                      <w:rFonts w:asciiTheme="majorHAnsi" w:hAnsiTheme="majorHAnsi" w:cs="Arial"/>
                    </w:rPr>
                    <w:br/>
                  </w:r>
                  <w:r w:rsidRPr="008E4B18">
                    <w:rPr>
                      <w:rFonts w:asciiTheme="majorHAnsi" w:hAnsiTheme="majorHAnsi" w:cs="Arial"/>
                    </w:rPr>
                    <w:t>learning. Other students must guess what their freeze frame is.</w:t>
                  </w:r>
                </w:p>
                <w:p w14:paraId="3B4828D0" w14:textId="77777777" w:rsidR="00147091" w:rsidRPr="00FB7853" w:rsidRDefault="00147091" w:rsidP="00522035">
                  <w:pPr>
                    <w:ind w:left="1440"/>
                    <w:rPr>
                      <w:rFonts w:asciiTheme="majorHAnsi" w:hAnsiTheme="majorHAnsi" w:cs="Arial"/>
                    </w:rPr>
                  </w:pPr>
                </w:p>
              </w:txbxContent>
            </v:textbox>
            <w10:wrap type="square"/>
          </v:shape>
        </w:pict>
      </w:r>
      <w:r>
        <w:rPr>
          <w:noProof/>
        </w:rPr>
        <w:pict w14:anchorId="1E4B3D89">
          <v:shape id="Text Box 10" o:spid="_x0000_s1028" type="#_x0000_t202" style="position:absolute;margin-left:-70.4pt;margin-top:79.55pt;width:538.4pt;height:14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" filled="f">
            <v:stroke opacity="32896f"/>
            <v:path arrowok="t"/>
            <v:textbox>
              <w:txbxContent>
                <w:p w14:paraId="2A4CD979" w14:textId="77777777" w:rsidR="00147091" w:rsidRDefault="00147091" w:rsidP="00FB7853">
                  <w:pPr>
                    <w:rPr>
                      <w:rFonts w:asciiTheme="majorHAnsi" w:hAnsiTheme="majorHAnsi" w:cs="Arial"/>
                      <w:b/>
                    </w:rPr>
                  </w:pPr>
                </w:p>
                <w:p w14:paraId="613FB6CB" w14:textId="77777777" w:rsidR="00147091" w:rsidRPr="0016068A" w:rsidRDefault="00147091" w:rsidP="00FB7853">
                  <w:pPr>
                    <w:rPr>
                      <w:rFonts w:asciiTheme="majorHAnsi" w:hAnsiTheme="majorHAnsi" w:cs="Arial"/>
                      <w:b/>
                    </w:rPr>
                  </w:pPr>
                  <w:r>
                    <w:rPr>
                      <w:rFonts w:asciiTheme="majorHAnsi" w:hAnsiTheme="majorHAnsi" w:cs="Arial"/>
                      <w:b/>
                    </w:rPr>
                    <w:t>Child Speak Objectives</w:t>
                  </w:r>
                  <w:r w:rsidRPr="0016068A">
                    <w:rPr>
                      <w:rFonts w:asciiTheme="majorHAnsi" w:hAnsiTheme="majorHAnsi" w:cs="Arial"/>
                      <w:b/>
                    </w:rPr>
                    <w:t xml:space="preserve">: </w:t>
                  </w:r>
                </w:p>
                <w:p w14:paraId="645480A8" w14:textId="77777777" w:rsidR="00147091" w:rsidRPr="006F6B55" w:rsidRDefault="00147091" w:rsidP="009C1A32">
                  <w:pPr>
                    <w:pStyle w:val="ListParagraph"/>
                    <w:numPr>
                      <w:ilvl w:val="0"/>
                      <w:numId w:val="5"/>
                    </w:numPr>
                    <w:rPr>
                      <w:rFonts w:asciiTheme="majorHAnsi" w:hAnsiTheme="majorHAnsi" w:cs="Arial"/>
                    </w:rPr>
                  </w:pPr>
                  <w:r w:rsidRPr="006F6B55">
                    <w:rPr>
                      <w:rFonts w:asciiTheme="majorHAnsi" w:hAnsiTheme="majorHAnsi" w:cs="Arial"/>
                      <w:lang w:val="en-US"/>
                    </w:rPr>
                    <w:t xml:space="preserve">I know that </w:t>
                  </w:r>
                  <w:proofErr w:type="spellStart"/>
                  <w:r w:rsidRPr="006F6B55">
                    <w:rPr>
                      <w:rFonts w:asciiTheme="majorHAnsi" w:hAnsiTheme="majorHAnsi" w:cs="Arial"/>
                      <w:lang w:val="en-US"/>
                    </w:rPr>
                    <w:t>Swanage</w:t>
                  </w:r>
                  <w:proofErr w:type="spellEnd"/>
                  <w:r w:rsidRPr="006F6B55">
                    <w:rPr>
                      <w:rFonts w:asciiTheme="majorHAnsi" w:hAnsiTheme="majorHAnsi" w:cs="Arial"/>
                      <w:lang w:val="en-US"/>
                    </w:rPr>
                    <w:t xml:space="preserve"> Pier was built in the Victorian period</w:t>
                  </w:r>
                </w:p>
                <w:p w14:paraId="18D890FD" w14:textId="77777777" w:rsidR="00147091" w:rsidRPr="006F6B55" w:rsidRDefault="00147091" w:rsidP="009C1A32">
                  <w:pPr>
                    <w:pStyle w:val="ListParagraph"/>
                    <w:numPr>
                      <w:ilvl w:val="0"/>
                      <w:numId w:val="5"/>
                    </w:numPr>
                    <w:rPr>
                      <w:rFonts w:asciiTheme="majorHAnsi" w:hAnsiTheme="majorHAnsi" w:cs="Arial"/>
                    </w:rPr>
                  </w:pPr>
                  <w:r w:rsidRPr="006F6B55">
                    <w:rPr>
                      <w:rFonts w:asciiTheme="majorHAnsi" w:hAnsiTheme="majorHAnsi" w:cs="Arial"/>
                      <w:lang w:val="en-US"/>
                    </w:rPr>
                    <w:t xml:space="preserve">I know why the Purbeck Stone trade was an important industry in </w:t>
                  </w:r>
                  <w:proofErr w:type="spellStart"/>
                  <w:r w:rsidRPr="006F6B55">
                    <w:rPr>
                      <w:rFonts w:asciiTheme="majorHAnsi" w:hAnsiTheme="majorHAnsi" w:cs="Arial"/>
                      <w:lang w:val="en-US"/>
                    </w:rPr>
                    <w:t>Swanage</w:t>
                  </w:r>
                  <w:proofErr w:type="spellEnd"/>
                </w:p>
                <w:p w14:paraId="473EF939" w14:textId="77777777" w:rsidR="00147091" w:rsidRPr="006F6B55" w:rsidRDefault="00147091" w:rsidP="009C1A32">
                  <w:pPr>
                    <w:pStyle w:val="ListParagraph"/>
                    <w:numPr>
                      <w:ilvl w:val="0"/>
                      <w:numId w:val="5"/>
                    </w:numPr>
                    <w:rPr>
                      <w:rFonts w:asciiTheme="majorHAnsi" w:hAnsiTheme="majorHAnsi" w:cs="Arial"/>
                    </w:rPr>
                  </w:pPr>
                  <w:r w:rsidRPr="006F6B55">
                    <w:rPr>
                      <w:rFonts w:asciiTheme="majorHAnsi" w:hAnsiTheme="majorHAnsi" w:cs="Arial"/>
                      <w:lang w:val="en-US"/>
                    </w:rPr>
                    <w:t>I can describe the reasons for</w:t>
                  </w:r>
                  <w:r>
                    <w:rPr>
                      <w:rFonts w:asciiTheme="majorHAnsi" w:hAnsiTheme="majorHAnsi" w:cs="Arial"/>
                      <w:lang w:val="en-US"/>
                    </w:rPr>
                    <w:t xml:space="preserve"> t</w:t>
                  </w:r>
                  <w:r w:rsidRPr="006F6B55">
                    <w:rPr>
                      <w:rFonts w:asciiTheme="majorHAnsi" w:hAnsiTheme="majorHAnsi" w:cs="Arial"/>
                      <w:lang w:val="en-US"/>
                    </w:rPr>
                    <w:t>he decline in the stone trade</w:t>
                  </w:r>
                </w:p>
                <w:p w14:paraId="55EBEC34" w14:textId="77777777" w:rsidR="00147091" w:rsidRPr="006F6B55" w:rsidRDefault="00147091" w:rsidP="009C1A32">
                  <w:pPr>
                    <w:pStyle w:val="ListParagraph"/>
                    <w:numPr>
                      <w:ilvl w:val="0"/>
                      <w:numId w:val="5"/>
                    </w:numPr>
                    <w:rPr>
                      <w:rFonts w:asciiTheme="majorHAnsi" w:hAnsiTheme="majorHAnsi" w:cs="Arial"/>
                    </w:rPr>
                  </w:pPr>
                  <w:r w:rsidRPr="006F6B55">
                    <w:rPr>
                      <w:rFonts w:asciiTheme="majorHAnsi" w:hAnsiTheme="majorHAnsi" w:cs="Arial"/>
                      <w:lang w:val="en-US"/>
                    </w:rPr>
                    <w:t>I can describe the reasons for the increase of the tourism trade</w:t>
                  </w:r>
                </w:p>
                <w:p w14:paraId="56D16154" w14:textId="77777777" w:rsidR="00147091" w:rsidRPr="006F6B55" w:rsidRDefault="00147091" w:rsidP="009C1A32">
                  <w:pPr>
                    <w:pStyle w:val="ListParagraph"/>
                    <w:numPr>
                      <w:ilvl w:val="0"/>
                      <w:numId w:val="5"/>
                    </w:numPr>
                    <w:rPr>
                      <w:rFonts w:asciiTheme="majorHAnsi" w:hAnsiTheme="majorHAnsi" w:cs="Arial"/>
                    </w:rPr>
                  </w:pPr>
                  <w:r>
                    <w:rPr>
                      <w:rFonts w:asciiTheme="majorHAnsi" w:hAnsiTheme="majorHAnsi" w:cs="Arial"/>
                    </w:rPr>
                    <w:t>I can describe why John Mowlem and George Burt were important in Swanage in the Victorian period</w:t>
                  </w:r>
                </w:p>
                <w:p w14:paraId="398FB692" w14:textId="77777777" w:rsidR="00147091" w:rsidRDefault="00147091"/>
              </w:txbxContent>
            </v:textbox>
            <w10:wrap type="square"/>
          </v:shape>
        </w:pict>
      </w:r>
      <w:r>
        <w:rPr>
          <w:noProof/>
        </w:rPr>
        <w:pict w14:anchorId="042284AF">
          <v:shape id="Text Box 11" o:spid="_x0000_s1027" type="#_x0000_t202" style="position:absolute;margin-left:-70.4pt;margin-top:-29.95pt;width:538.4pt;height: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" filled="f">
            <v:stroke opacity="32896f"/>
            <v:path arrowok="t"/>
            <v:textbox>
              <w:txbxContent>
                <w:p w14:paraId="3459B8E0" w14:textId="77777777" w:rsidR="00147091" w:rsidRPr="003F03AF" w:rsidRDefault="00147091" w:rsidP="00FB7853">
                  <w:pPr>
                    <w:rPr>
                      <w:rFonts w:asciiTheme="majorHAnsi" w:hAnsiTheme="majorHAnsi" w:cs="Arial"/>
                      <w:b/>
                    </w:rPr>
                  </w:pPr>
                  <w:r w:rsidRPr="003F03AF">
                    <w:rPr>
                      <w:rFonts w:asciiTheme="majorHAnsi" w:hAnsiTheme="majorHAnsi" w:cs="Arial"/>
                      <w:b/>
                    </w:rPr>
                    <w:t>Learning Objective</w:t>
                  </w:r>
                  <w:r>
                    <w:rPr>
                      <w:rFonts w:asciiTheme="majorHAnsi" w:hAnsiTheme="majorHAnsi" w:cs="Arial"/>
                      <w:b/>
                    </w:rPr>
                    <w:t>s:</w:t>
                  </w:r>
                </w:p>
                <w:p w14:paraId="71163F51" w14:textId="77777777" w:rsidR="00147091" w:rsidRDefault="00147091" w:rsidP="009C1A32">
                  <w:pPr>
                    <w:rPr>
                      <w:rFonts w:asciiTheme="majorHAnsi" w:hAnsiTheme="majorHAnsi" w:cs="Arial"/>
                      <w:lang w:val="en-US"/>
                    </w:rPr>
                  </w:pPr>
                  <w:r w:rsidRPr="002B3C2E">
                    <w:rPr>
                      <w:rFonts w:asciiTheme="majorHAnsi" w:hAnsiTheme="majorHAnsi" w:cs="Arial"/>
                      <w:lang w:val="en-US"/>
                    </w:rPr>
                    <w:t xml:space="preserve">To know that </w:t>
                  </w:r>
                  <w:proofErr w:type="spellStart"/>
                  <w:r w:rsidRPr="002B3C2E">
                    <w:rPr>
                      <w:rFonts w:asciiTheme="majorHAnsi" w:hAnsiTheme="majorHAnsi" w:cs="Arial"/>
                      <w:lang w:val="en-US"/>
                    </w:rPr>
                    <w:t>Swanage</w:t>
                  </w:r>
                  <w:proofErr w:type="spellEnd"/>
                  <w:r w:rsidRPr="002B3C2E">
                    <w:rPr>
                      <w:rFonts w:asciiTheme="majorHAnsi" w:hAnsiTheme="majorHAnsi" w:cs="Arial"/>
                      <w:lang w:val="en-US"/>
                    </w:rPr>
                    <w:t xml:space="preserve"> Pier was built in the Victorian period</w:t>
                  </w:r>
                </w:p>
                <w:p w14:paraId="7D87ED60" w14:textId="77777777" w:rsidR="00147091" w:rsidRDefault="00147091" w:rsidP="009C1A32">
                  <w:pPr>
                    <w:rPr>
                      <w:rFonts w:asciiTheme="majorHAnsi" w:hAnsiTheme="majorHAnsi" w:cs="Arial"/>
                      <w:lang w:val="en-US"/>
                    </w:rPr>
                  </w:pPr>
                  <w:r>
                    <w:rPr>
                      <w:rFonts w:asciiTheme="majorHAnsi" w:hAnsiTheme="majorHAnsi" w:cs="Arial"/>
                      <w:lang w:val="en-US"/>
                    </w:rPr>
                    <w:t xml:space="preserve">To know that the Purbeck Stone trade was an important industry in </w:t>
                  </w:r>
                  <w:proofErr w:type="spellStart"/>
                  <w:r>
                    <w:rPr>
                      <w:rFonts w:asciiTheme="majorHAnsi" w:hAnsiTheme="majorHAnsi" w:cs="Arial"/>
                      <w:lang w:val="en-US"/>
                    </w:rPr>
                    <w:t>Swanage</w:t>
                  </w:r>
                  <w:proofErr w:type="spellEnd"/>
                </w:p>
                <w:p w14:paraId="62AA6BE4" w14:textId="77777777" w:rsidR="00147091" w:rsidRDefault="00147091" w:rsidP="009C1A32">
                  <w:pPr>
                    <w:rPr>
                      <w:rFonts w:asciiTheme="majorHAnsi" w:hAnsiTheme="majorHAnsi" w:cs="Arial"/>
                      <w:lang w:val="en-US"/>
                    </w:rPr>
                  </w:pPr>
                  <w:r>
                    <w:rPr>
                      <w:rFonts w:asciiTheme="majorHAnsi" w:hAnsiTheme="majorHAnsi" w:cs="Arial"/>
                      <w:lang w:val="en-US"/>
                    </w:rPr>
                    <w:t>To describe the reasons for the decline the stone trade and the increase of the tourism trade</w:t>
                  </w:r>
                </w:p>
                <w:p w14:paraId="3EF9F8F2" w14:textId="77777777" w:rsidR="00147091" w:rsidRPr="002B3C2E" w:rsidRDefault="00147091" w:rsidP="009C1A32">
                  <w:pPr>
                    <w:rPr>
                      <w:rFonts w:asciiTheme="majorHAnsi" w:hAnsiTheme="majorHAnsi" w:cs="Arial"/>
                    </w:rPr>
                  </w:pPr>
                  <w:r>
                    <w:rPr>
                      <w:rFonts w:asciiTheme="majorHAnsi" w:hAnsiTheme="majorHAnsi" w:cs="Arial"/>
                      <w:lang w:val="en-US"/>
                    </w:rPr>
                    <w:t xml:space="preserve">To know the influence that John Mowlem and George Burt had on </w:t>
                  </w:r>
                  <w:proofErr w:type="spellStart"/>
                  <w:r>
                    <w:rPr>
                      <w:rFonts w:asciiTheme="majorHAnsi" w:hAnsiTheme="majorHAnsi" w:cs="Arial"/>
                      <w:lang w:val="en-US"/>
                    </w:rPr>
                    <w:t>Swanage</w:t>
                  </w:r>
                  <w:proofErr w:type="spellEnd"/>
                  <w:r>
                    <w:rPr>
                      <w:rFonts w:asciiTheme="majorHAnsi" w:hAnsiTheme="majorHAnsi" w:cs="Arial"/>
                      <w:lang w:val="en-US"/>
                    </w:rPr>
                    <w:t xml:space="preserve"> </w:t>
                  </w:r>
                </w:p>
                <w:p w14:paraId="16D04411" w14:textId="77777777" w:rsidR="00147091" w:rsidRPr="00EB72D8" w:rsidRDefault="00147091" w:rsidP="009C1A32">
                  <w:pPr>
                    <w:rPr>
                      <w:rFonts w:asciiTheme="majorHAnsi" w:hAnsiTheme="majorHAnsi" w:cs="Arial"/>
                      <w:color w:val="FF0000"/>
                    </w:rPr>
                  </w:pPr>
                </w:p>
                <w:p w14:paraId="4ED00615" w14:textId="77777777" w:rsidR="00147091" w:rsidRPr="00FB7853" w:rsidRDefault="00147091" w:rsidP="00A31A62">
                  <w:pPr>
                    <w:rPr>
                      <w:rFonts w:asciiTheme="majorHAnsi" w:hAnsiTheme="majorHAnsi" w:cs="Arial"/>
                    </w:rPr>
                  </w:pPr>
                </w:p>
              </w:txbxContent>
            </v:textbox>
            <w10:wrap type="square"/>
          </v:shape>
        </w:pict>
      </w:r>
      <w:r w:rsidR="008D0CCB">
        <w:br w:type="page"/>
      </w:r>
    </w:p>
    <w:p w14:paraId="31276B0C" w14:textId="77777777" w:rsidR="00813791" w:rsidRPr="00D524CB" w:rsidRDefault="0088743D" w:rsidP="00D524CB">
      <w:r>
        <w:rPr>
          <w:noProof/>
        </w:rPr>
        <w:lastRenderedPageBreak/>
        <w:pict w14:anchorId="4D2C6C16">
          <v:shape id="Text Box 14" o:spid="_x0000_s1026" type="#_x0000_t202" style="position:absolute;margin-left:-56.35pt;margin-top:-21.3pt;width:538.4pt;height:41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" filled="f">
            <v:stroke opacity="32896f"/>
            <v:path arrowok="t"/>
            <v:textbox>
              <w:txbxContent/>
            </v:textbox>
            <w10:wrap type="square"/>
          </v:shape>
        </w:pict>
      </w:r>
    </w:p>
    <w:sectPr w:rsidR="00813791" w:rsidRPr="00D524CB" w:rsidSect="005A5D53">
      <w:headerReference w:type="even" r:id="rId7"/>
      <w:headerReference w:type="default" r:id="rId8"/>
      <w:footerReference w:type="even" r:id="rId9"/>
      <w:footerReference w:type="default" r:id="rId10"/>
      <w:headerReference w:type="first" r:id="rId11"/>
      <w:footerReference w:type="first" r:id="rId12"/>
      <w:pgSz w:w="11900" w:h="16840"/>
      <w:pgMar w:top="3119" w:right="1800" w:bottom="156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70993C" w14:textId="77777777" w:rsidR="0088743D" w:rsidRDefault="0088743D" w:rsidP="00F44F9D">
      <w:r>
        <w:separator/>
      </w:r>
    </w:p>
  </w:endnote>
  <w:endnote w:type="continuationSeparator" w:id="0">
    <w:p w14:paraId="441906D7" w14:textId="77777777" w:rsidR="0088743D" w:rsidRDefault="0088743D" w:rsidP="00F44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764ED" w14:textId="77777777" w:rsidR="00147091" w:rsidRDefault="00147091" w:rsidP="00823F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17AB0C" w14:textId="77777777" w:rsidR="00147091" w:rsidRDefault="00147091" w:rsidP="005A5D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F645F" w14:textId="77777777" w:rsidR="00147091" w:rsidRPr="00617321" w:rsidRDefault="00147091" w:rsidP="00617321">
    <w:pPr>
      <w:pStyle w:val="Footer"/>
      <w:framePr w:wrap="around" w:vAnchor="text" w:hAnchor="page" w:x="11161" w:y="-495"/>
      <w:rPr>
        <w:rStyle w:val="PageNumber"/>
        <w:rFonts w:ascii="Calibri" w:hAnsi="Calibri"/>
        <w:b/>
        <w:sz w:val="32"/>
        <w:szCs w:val="32"/>
      </w:rPr>
    </w:pPr>
    <w:r w:rsidRPr="00617321">
      <w:rPr>
        <w:rStyle w:val="PageNumber"/>
        <w:rFonts w:ascii="Calibri" w:hAnsi="Calibri"/>
        <w:b/>
        <w:sz w:val="32"/>
        <w:szCs w:val="32"/>
      </w:rPr>
      <w:fldChar w:fldCharType="begin"/>
    </w:r>
    <w:r w:rsidRPr="00617321">
      <w:rPr>
        <w:rStyle w:val="PageNumber"/>
        <w:rFonts w:ascii="Calibri" w:hAnsi="Calibri"/>
        <w:b/>
        <w:sz w:val="32"/>
        <w:szCs w:val="32"/>
      </w:rPr>
      <w:instrText xml:space="preserve">PAGE  </w:instrText>
    </w:r>
    <w:r w:rsidRPr="00617321">
      <w:rPr>
        <w:rStyle w:val="PageNumber"/>
        <w:rFonts w:ascii="Calibri" w:hAnsi="Calibri"/>
        <w:b/>
        <w:sz w:val="32"/>
        <w:szCs w:val="32"/>
      </w:rPr>
      <w:fldChar w:fldCharType="separate"/>
    </w:r>
    <w:r w:rsidR="006E435B">
      <w:rPr>
        <w:rStyle w:val="PageNumber"/>
        <w:rFonts w:ascii="Calibri" w:hAnsi="Calibri"/>
        <w:b/>
        <w:noProof/>
        <w:sz w:val="32"/>
        <w:szCs w:val="32"/>
      </w:rPr>
      <w:t>1</w:t>
    </w:r>
    <w:r w:rsidRPr="00617321">
      <w:rPr>
        <w:rStyle w:val="PageNumber"/>
        <w:rFonts w:ascii="Calibri" w:hAnsi="Calibri"/>
        <w:b/>
        <w:sz w:val="32"/>
        <w:szCs w:val="32"/>
      </w:rPr>
      <w:fldChar w:fldCharType="end"/>
    </w:r>
  </w:p>
  <w:p w14:paraId="650A62A2" w14:textId="77777777" w:rsidR="00147091" w:rsidRDefault="00147091" w:rsidP="005A5D53">
    <w:pPr>
      <w:pStyle w:val="Footer"/>
      <w:ind w:right="360" w:firstLine="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8B12C" w14:textId="77777777" w:rsidR="006E435B" w:rsidRDefault="006E43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58B042" w14:textId="77777777" w:rsidR="0088743D" w:rsidRDefault="0088743D" w:rsidP="00F44F9D">
      <w:r>
        <w:separator/>
      </w:r>
    </w:p>
  </w:footnote>
  <w:footnote w:type="continuationSeparator" w:id="0">
    <w:p w14:paraId="7BE203B9" w14:textId="77777777" w:rsidR="0088743D" w:rsidRDefault="0088743D" w:rsidP="00F44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CB55A" w14:textId="77777777" w:rsidR="006E435B" w:rsidRDefault="006E43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5EA3E" w14:textId="77777777" w:rsidR="00147091" w:rsidRDefault="00147091" w:rsidP="003E4BF9">
    <w:pPr>
      <w:pStyle w:val="Header"/>
    </w:pPr>
    <w:bookmarkStart w:id="0" w:name="_GoBack"/>
    <w:r>
      <w:rPr>
        <w:noProof/>
        <w:lang w:val="en-US"/>
      </w:rPr>
      <w:drawing>
        <wp:anchor distT="0" distB="0" distL="114300" distR="114300" simplePos="0" relativeHeight="251658240" behindDoc="1" locked="0" layoutInCell="1" allowOverlap="1" wp14:anchorId="3E4E19B6" wp14:editId="0A3EC986">
          <wp:simplePos x="0" y="0"/>
          <wp:positionH relativeFrom="column">
            <wp:posOffset>-1141724</wp:posOffset>
          </wp:positionH>
          <wp:positionV relativeFrom="paragraph">
            <wp:posOffset>-449580</wp:posOffset>
          </wp:positionV>
          <wp:extent cx="7589254" cy="1073975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1_Geography_Lesson_Plan_Bground_01.jpg"/>
                  <pic:cNvPicPr/>
                </pic:nvPicPr>
                <pic:blipFill>
                  <a:blip r:embed="rId1"/>
                  <a:stretch>
                    <a:fillRect/>
                  </a:stretch>
                </pic:blipFill>
                <pic:spPr>
                  <a:xfrm>
                    <a:off x="0" y="0"/>
                    <a:ext cx="7589254" cy="10739752"/>
                  </a:xfrm>
                  <a:prstGeom prst="rect">
                    <a:avLst/>
                  </a:prstGeom>
                </pic:spPr>
              </pic:pic>
            </a:graphicData>
          </a:graphic>
        </wp:anchor>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7E4CD" w14:textId="77777777" w:rsidR="006E435B" w:rsidRDefault="006E43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82C22"/>
    <w:multiLevelType w:val="hybridMultilevel"/>
    <w:tmpl w:val="614E718E"/>
    <w:lvl w:ilvl="0" w:tplc="BD40AFC0">
      <w:start w:val="1"/>
      <w:numFmt w:val="decimal"/>
      <w:lvlText w:val="%1."/>
      <w:lvlJc w:val="left"/>
      <w:pPr>
        <w:tabs>
          <w:tab w:val="num" w:pos="720"/>
        </w:tabs>
        <w:ind w:left="720" w:hanging="360"/>
      </w:pPr>
    </w:lvl>
    <w:lvl w:ilvl="1" w:tplc="CC989302" w:tentative="1">
      <w:start w:val="1"/>
      <w:numFmt w:val="decimal"/>
      <w:lvlText w:val="%2."/>
      <w:lvlJc w:val="left"/>
      <w:pPr>
        <w:tabs>
          <w:tab w:val="num" w:pos="1440"/>
        </w:tabs>
        <w:ind w:left="1440" w:hanging="360"/>
      </w:pPr>
    </w:lvl>
    <w:lvl w:ilvl="2" w:tplc="469C2532" w:tentative="1">
      <w:start w:val="1"/>
      <w:numFmt w:val="decimal"/>
      <w:lvlText w:val="%3."/>
      <w:lvlJc w:val="left"/>
      <w:pPr>
        <w:tabs>
          <w:tab w:val="num" w:pos="2160"/>
        </w:tabs>
        <w:ind w:left="2160" w:hanging="360"/>
      </w:pPr>
    </w:lvl>
    <w:lvl w:ilvl="3" w:tplc="5262D38C" w:tentative="1">
      <w:start w:val="1"/>
      <w:numFmt w:val="decimal"/>
      <w:lvlText w:val="%4."/>
      <w:lvlJc w:val="left"/>
      <w:pPr>
        <w:tabs>
          <w:tab w:val="num" w:pos="2880"/>
        </w:tabs>
        <w:ind w:left="2880" w:hanging="360"/>
      </w:pPr>
    </w:lvl>
    <w:lvl w:ilvl="4" w:tplc="4F86287C" w:tentative="1">
      <w:start w:val="1"/>
      <w:numFmt w:val="decimal"/>
      <w:lvlText w:val="%5."/>
      <w:lvlJc w:val="left"/>
      <w:pPr>
        <w:tabs>
          <w:tab w:val="num" w:pos="3600"/>
        </w:tabs>
        <w:ind w:left="3600" w:hanging="360"/>
      </w:pPr>
    </w:lvl>
    <w:lvl w:ilvl="5" w:tplc="AAF89CB2" w:tentative="1">
      <w:start w:val="1"/>
      <w:numFmt w:val="decimal"/>
      <w:lvlText w:val="%6."/>
      <w:lvlJc w:val="left"/>
      <w:pPr>
        <w:tabs>
          <w:tab w:val="num" w:pos="4320"/>
        </w:tabs>
        <w:ind w:left="4320" w:hanging="360"/>
      </w:pPr>
    </w:lvl>
    <w:lvl w:ilvl="6" w:tplc="CD920A62" w:tentative="1">
      <w:start w:val="1"/>
      <w:numFmt w:val="decimal"/>
      <w:lvlText w:val="%7."/>
      <w:lvlJc w:val="left"/>
      <w:pPr>
        <w:tabs>
          <w:tab w:val="num" w:pos="5040"/>
        </w:tabs>
        <w:ind w:left="5040" w:hanging="360"/>
      </w:pPr>
    </w:lvl>
    <w:lvl w:ilvl="7" w:tplc="97EE230E" w:tentative="1">
      <w:start w:val="1"/>
      <w:numFmt w:val="decimal"/>
      <w:lvlText w:val="%8."/>
      <w:lvlJc w:val="left"/>
      <w:pPr>
        <w:tabs>
          <w:tab w:val="num" w:pos="5760"/>
        </w:tabs>
        <w:ind w:left="5760" w:hanging="360"/>
      </w:pPr>
    </w:lvl>
    <w:lvl w:ilvl="8" w:tplc="41106174" w:tentative="1">
      <w:start w:val="1"/>
      <w:numFmt w:val="decimal"/>
      <w:lvlText w:val="%9."/>
      <w:lvlJc w:val="left"/>
      <w:pPr>
        <w:tabs>
          <w:tab w:val="num" w:pos="6480"/>
        </w:tabs>
        <w:ind w:left="6480" w:hanging="360"/>
      </w:pPr>
    </w:lvl>
  </w:abstractNum>
  <w:abstractNum w:abstractNumId="1" w15:restartNumberingAfterBreak="0">
    <w:nsid w:val="37B314DD"/>
    <w:multiLevelType w:val="hybridMultilevel"/>
    <w:tmpl w:val="2AF66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2E0821"/>
    <w:multiLevelType w:val="hybridMultilevel"/>
    <w:tmpl w:val="E7BE0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501CD5"/>
    <w:multiLevelType w:val="hybridMultilevel"/>
    <w:tmpl w:val="840A0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1327FB"/>
    <w:multiLevelType w:val="hybridMultilevel"/>
    <w:tmpl w:val="2B3E2F2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3700C"/>
    <w:rsid w:val="00015148"/>
    <w:rsid w:val="0003700C"/>
    <w:rsid w:val="000F24C9"/>
    <w:rsid w:val="00101065"/>
    <w:rsid w:val="00107439"/>
    <w:rsid w:val="0011576B"/>
    <w:rsid w:val="00147091"/>
    <w:rsid w:val="00156D9F"/>
    <w:rsid w:val="001B4801"/>
    <w:rsid w:val="001D0549"/>
    <w:rsid w:val="00265495"/>
    <w:rsid w:val="00297622"/>
    <w:rsid w:val="00302D79"/>
    <w:rsid w:val="00304F6D"/>
    <w:rsid w:val="003C0F1E"/>
    <w:rsid w:val="003D625E"/>
    <w:rsid w:val="003E4BF9"/>
    <w:rsid w:val="00433056"/>
    <w:rsid w:val="00436D18"/>
    <w:rsid w:val="004F1DEB"/>
    <w:rsid w:val="00522035"/>
    <w:rsid w:val="00553945"/>
    <w:rsid w:val="005A5D53"/>
    <w:rsid w:val="00617321"/>
    <w:rsid w:val="006E435B"/>
    <w:rsid w:val="00702192"/>
    <w:rsid w:val="00760786"/>
    <w:rsid w:val="007E5F96"/>
    <w:rsid w:val="0080148F"/>
    <w:rsid w:val="00813791"/>
    <w:rsid w:val="00823FA3"/>
    <w:rsid w:val="0088743D"/>
    <w:rsid w:val="008A760D"/>
    <w:rsid w:val="008D0CCB"/>
    <w:rsid w:val="00915D02"/>
    <w:rsid w:val="009C1A32"/>
    <w:rsid w:val="00A31A62"/>
    <w:rsid w:val="00A473DA"/>
    <w:rsid w:val="00A86288"/>
    <w:rsid w:val="00AB2994"/>
    <w:rsid w:val="00B11AC7"/>
    <w:rsid w:val="00B807A8"/>
    <w:rsid w:val="00C86030"/>
    <w:rsid w:val="00C95A9D"/>
    <w:rsid w:val="00CB3E42"/>
    <w:rsid w:val="00CB4613"/>
    <w:rsid w:val="00CC6ED6"/>
    <w:rsid w:val="00D04305"/>
    <w:rsid w:val="00D047D6"/>
    <w:rsid w:val="00D16BD7"/>
    <w:rsid w:val="00D524CB"/>
    <w:rsid w:val="00D9622D"/>
    <w:rsid w:val="00E075CE"/>
    <w:rsid w:val="00EB367D"/>
    <w:rsid w:val="00ED7F16"/>
    <w:rsid w:val="00F070A2"/>
    <w:rsid w:val="00F364DE"/>
    <w:rsid w:val="00F44F9D"/>
    <w:rsid w:val="00FB7853"/>
    <w:rsid w:val="00FC55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957599"/>
  <w15:docId w15:val="{A6C09876-B49C-5E41-89E2-FA5DB3F10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5148"/>
    <w:rPr>
      <w:rFonts w:ascii="Times New Roman" w:eastAsia="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4F9D"/>
    <w:pPr>
      <w:tabs>
        <w:tab w:val="center" w:pos="4320"/>
        <w:tab w:val="right" w:pos="8640"/>
      </w:tabs>
    </w:pPr>
  </w:style>
  <w:style w:type="character" w:customStyle="1" w:styleId="HeaderChar">
    <w:name w:val="Header Char"/>
    <w:basedOn w:val="DefaultParagraphFont"/>
    <w:link w:val="Header"/>
    <w:uiPriority w:val="99"/>
    <w:rsid w:val="00F44F9D"/>
  </w:style>
  <w:style w:type="paragraph" w:styleId="Footer">
    <w:name w:val="footer"/>
    <w:basedOn w:val="Normal"/>
    <w:link w:val="FooterChar"/>
    <w:uiPriority w:val="99"/>
    <w:unhideWhenUsed/>
    <w:rsid w:val="00F44F9D"/>
    <w:pPr>
      <w:tabs>
        <w:tab w:val="center" w:pos="4320"/>
        <w:tab w:val="right" w:pos="8640"/>
      </w:tabs>
    </w:pPr>
  </w:style>
  <w:style w:type="character" w:customStyle="1" w:styleId="FooterChar">
    <w:name w:val="Footer Char"/>
    <w:basedOn w:val="DefaultParagraphFont"/>
    <w:link w:val="Footer"/>
    <w:uiPriority w:val="99"/>
    <w:rsid w:val="00F44F9D"/>
  </w:style>
  <w:style w:type="paragraph" w:styleId="BalloonText">
    <w:name w:val="Balloon Text"/>
    <w:basedOn w:val="Normal"/>
    <w:link w:val="BalloonTextChar"/>
    <w:uiPriority w:val="99"/>
    <w:semiHidden/>
    <w:unhideWhenUsed/>
    <w:rsid w:val="00F44F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4F9D"/>
    <w:rPr>
      <w:rFonts w:ascii="Lucida Grande" w:hAnsi="Lucida Grande" w:cs="Lucida Grande"/>
      <w:sz w:val="18"/>
      <w:szCs w:val="18"/>
    </w:rPr>
  </w:style>
  <w:style w:type="paragraph" w:styleId="ListParagraph">
    <w:name w:val="List Paragraph"/>
    <w:basedOn w:val="Normal"/>
    <w:uiPriority w:val="72"/>
    <w:rsid w:val="00015148"/>
    <w:pPr>
      <w:ind w:left="720"/>
      <w:contextualSpacing/>
    </w:pPr>
  </w:style>
  <w:style w:type="table" w:styleId="TableGrid">
    <w:name w:val="Table Grid"/>
    <w:basedOn w:val="TableNormal"/>
    <w:uiPriority w:val="59"/>
    <w:rsid w:val="00436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5A5D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3</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Morris Admin Account</dc:creator>
  <cp:lastModifiedBy>Nick Morris</cp:lastModifiedBy>
  <cp:revision>10</cp:revision>
  <cp:lastPrinted>2015-07-07T10:55:00Z</cp:lastPrinted>
  <dcterms:created xsi:type="dcterms:W3CDTF">2015-08-26T16:00:00Z</dcterms:created>
  <dcterms:modified xsi:type="dcterms:W3CDTF">2020-02-06T13:17:00Z</dcterms:modified>
</cp:coreProperties>
</file>